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66" w:rsidRDefault="00F35766" w:rsidP="00F35766">
      <w:pPr>
        <w:jc w:val="center"/>
        <w:rPr>
          <w:rFonts w:cs="Times New Roman"/>
          <w:sz w:val="28"/>
          <w:szCs w:val="28"/>
          <w:highlight w:val="yellow"/>
        </w:rPr>
      </w:pPr>
    </w:p>
    <w:p w:rsidR="00F35766" w:rsidRDefault="00F35766" w:rsidP="00F35766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0940B620" wp14:editId="1297A26C">
            <wp:extent cx="2572850" cy="1104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35766" w:rsidRDefault="00F35766" w:rsidP="00F3576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35766" w:rsidRDefault="00F35766" w:rsidP="00F3576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35766" w:rsidRDefault="00F35766" w:rsidP="00F35766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Владимирской области информирует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35766" w:rsidRDefault="00F35766" w:rsidP="00F35766">
      <w:pPr>
        <w:jc w:val="center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 н</w:t>
      </w:r>
      <w:r w:rsidRPr="00974358">
        <w:rPr>
          <w:rFonts w:cs="Times New Roman"/>
          <w:b/>
          <w:sz w:val="28"/>
          <w:szCs w:val="28"/>
        </w:rPr>
        <w:t>аблюдени</w:t>
      </w:r>
      <w:r>
        <w:rPr>
          <w:rFonts w:cs="Times New Roman"/>
          <w:b/>
          <w:sz w:val="28"/>
          <w:szCs w:val="28"/>
        </w:rPr>
        <w:t>и</w:t>
      </w:r>
      <w:r w:rsidRPr="00974358">
        <w:rPr>
          <w:rFonts w:cs="Times New Roman"/>
          <w:b/>
          <w:sz w:val="28"/>
          <w:szCs w:val="28"/>
        </w:rPr>
        <w:t xml:space="preserve"> за сохранностью пунктов </w:t>
      </w:r>
      <w:r>
        <w:rPr>
          <w:rFonts w:cs="Times New Roman"/>
          <w:b/>
          <w:sz w:val="28"/>
          <w:szCs w:val="28"/>
        </w:rPr>
        <w:t xml:space="preserve">государственной </w:t>
      </w:r>
    </w:p>
    <w:p w:rsidR="00F35766" w:rsidRPr="00974358" w:rsidRDefault="00F35766" w:rsidP="00F35766">
      <w:pPr>
        <w:jc w:val="center"/>
        <w:rPr>
          <w:rFonts w:cs="Times New Roman"/>
          <w:b/>
          <w:sz w:val="28"/>
          <w:szCs w:val="28"/>
        </w:rPr>
      </w:pPr>
      <w:r w:rsidRPr="00974358">
        <w:rPr>
          <w:rFonts w:cs="Times New Roman"/>
          <w:b/>
          <w:sz w:val="28"/>
          <w:szCs w:val="28"/>
        </w:rPr>
        <w:t>геодезическ</w:t>
      </w:r>
      <w:r>
        <w:rPr>
          <w:rFonts w:cs="Times New Roman"/>
          <w:b/>
          <w:sz w:val="28"/>
          <w:szCs w:val="28"/>
        </w:rPr>
        <w:t>ой сети</w:t>
      </w:r>
      <w:r w:rsidRPr="00974358">
        <w:rPr>
          <w:rFonts w:cs="Times New Roman"/>
          <w:b/>
          <w:sz w:val="28"/>
          <w:szCs w:val="28"/>
        </w:rPr>
        <w:t xml:space="preserve"> </w:t>
      </w:r>
    </w:p>
    <w:p w:rsidR="00F35766" w:rsidRDefault="00F35766" w:rsidP="00F35766">
      <w:pPr>
        <w:ind w:firstLine="709"/>
        <w:jc w:val="both"/>
        <w:rPr>
          <w:rFonts w:cs="Times New Roman"/>
          <w:sz w:val="28"/>
          <w:szCs w:val="28"/>
        </w:rPr>
      </w:pPr>
    </w:p>
    <w:p w:rsidR="00F35766" w:rsidRPr="001A2450" w:rsidRDefault="00F35766" w:rsidP="00F35766">
      <w:pPr>
        <w:ind w:firstLine="709"/>
        <w:jc w:val="both"/>
        <w:rPr>
          <w:rFonts w:cs="Times New Roman"/>
        </w:rPr>
      </w:pPr>
      <w:r w:rsidRPr="001A2450">
        <w:rPr>
          <w:rFonts w:cs="Times New Roman"/>
        </w:rPr>
        <w:t xml:space="preserve">В течение 2021 года сотрудниками Управления </w:t>
      </w:r>
      <w:proofErr w:type="spellStart"/>
      <w:r w:rsidRPr="001A2450">
        <w:rPr>
          <w:rFonts w:cs="Times New Roman"/>
        </w:rPr>
        <w:t>Росреестра</w:t>
      </w:r>
      <w:proofErr w:type="spellEnd"/>
      <w:r w:rsidRPr="001A2450">
        <w:rPr>
          <w:rFonts w:cs="Times New Roman"/>
        </w:rPr>
        <w:t xml:space="preserve"> по Владимирской области с использованием спутникового геодезического оборудования обследованы 176 пунктов государственной геодезической сети, в 2020 году проведен осмотр 249 таких пунктов. </w:t>
      </w:r>
    </w:p>
    <w:p w:rsidR="00F35766" w:rsidRPr="001A2450" w:rsidRDefault="00F35766" w:rsidP="00F35766">
      <w:pPr>
        <w:ind w:firstLine="709"/>
        <w:jc w:val="both"/>
        <w:rPr>
          <w:rFonts w:cs="Times New Roman"/>
        </w:rPr>
      </w:pPr>
      <w:r w:rsidRPr="001A2450">
        <w:rPr>
          <w:rFonts w:cs="Times New Roman"/>
        </w:rPr>
        <w:t xml:space="preserve">Из 176 обследованных пунктов:  15% пунктов сохранились полностью,  у 52% сохранились только центры, 6% пунктов полностью утрачены, 27% пунктов не найдены. </w:t>
      </w:r>
    </w:p>
    <w:p w:rsidR="00F35766" w:rsidRPr="001A2450" w:rsidRDefault="00F35766" w:rsidP="00F35766">
      <w:pPr>
        <w:ind w:firstLine="709"/>
        <w:jc w:val="both"/>
        <w:rPr>
          <w:rFonts w:cs="Times New Roman"/>
        </w:rPr>
      </w:pPr>
      <w:r w:rsidRPr="001A2450">
        <w:rPr>
          <w:rFonts w:cs="Times New Roman"/>
        </w:rPr>
        <w:t xml:space="preserve">Уменьшение количества обследованных геодезических пунктов связано с  их труднодоступностью - это и болотистая местность, и большие лесные массивы, и удаленность от населенных пунктов и дорог. </w:t>
      </w:r>
    </w:p>
    <w:p w:rsidR="00F35766" w:rsidRPr="001A2450" w:rsidRDefault="00F35766" w:rsidP="00F35766">
      <w:pPr>
        <w:ind w:firstLine="709"/>
        <w:jc w:val="both"/>
        <w:rPr>
          <w:rFonts w:cs="Times New Roman"/>
        </w:rPr>
      </w:pPr>
      <w:r w:rsidRPr="001A2450">
        <w:rPr>
          <w:rFonts w:cs="Times New Roman"/>
        </w:rPr>
        <w:t>В 2022 году сотрудниками Управления при обследовании 3 пунктов государственной гравиметрической сети выявлена утрата 1 пункта в связи с капитальным ремонтом здания, на котором он расположен. По результатам обследования 3 парных с ними нивелирных пунктов выяснилось, что 1 пункт уничтожен в связи с капитальным ремонтом здания, на котором он расположен.</w:t>
      </w:r>
    </w:p>
    <w:p w:rsidR="00F35766" w:rsidRPr="001A2450" w:rsidRDefault="00F35766" w:rsidP="00F35766">
      <w:pPr>
        <w:ind w:firstLine="709"/>
        <w:jc w:val="both"/>
        <w:rPr>
          <w:rFonts w:cs="Times New Roman"/>
        </w:rPr>
      </w:pPr>
      <w:r w:rsidRPr="001A2450">
        <w:rPr>
          <w:rFonts w:cs="Times New Roman"/>
        </w:rPr>
        <w:t>От исполнителей геодезических и кадастровых работ в 2021 году получена информация о состоянии 15 пунктов государственной геодезической сети, в 2020 году поступала информация о состоянии 22 пунктов.</w:t>
      </w:r>
    </w:p>
    <w:p w:rsidR="00F35766" w:rsidRPr="001A2450" w:rsidRDefault="00F35766" w:rsidP="00F35766">
      <w:pPr>
        <w:ind w:firstLine="709"/>
        <w:jc w:val="both"/>
        <w:rPr>
          <w:rFonts w:cs="Times New Roman"/>
        </w:rPr>
      </w:pPr>
      <w:r w:rsidRPr="001A2450">
        <w:rPr>
          <w:rFonts w:cs="Times New Roman"/>
        </w:rPr>
        <w:t xml:space="preserve">Юридическое лицо, допустившее в 2021 году уничтожение геодезического пункта, по результатам принятых  Управлением мер реагирования, исполнило предписание об устранении допущенного нарушения. Уничтоженный пункт восстановлен. </w:t>
      </w:r>
    </w:p>
    <w:p w:rsidR="00F35766" w:rsidRPr="001A2450" w:rsidRDefault="00F35766" w:rsidP="00F35766">
      <w:pPr>
        <w:ind w:firstLine="709"/>
        <w:jc w:val="both"/>
        <w:rPr>
          <w:rFonts w:cs="Times New Roman"/>
        </w:rPr>
      </w:pPr>
      <w:r w:rsidRPr="001A2450">
        <w:rPr>
          <w:rFonts w:cs="Times New Roman"/>
        </w:rPr>
        <w:t xml:space="preserve">В случаях выявления повреждения или уничтожения геодезических пунктов, правообладатели объектов недвижимости, на которых находятся геодезические пункты, а также лица, выполняющие геодезические и картографические работы, обязаны уведомлять о таких случаях федеральный орган исполнительной власти, уполномоченный на оказание государственных услуг в сфере геодезии и картографии. </w:t>
      </w:r>
    </w:p>
    <w:p w:rsidR="00F35766" w:rsidRPr="001A2450" w:rsidRDefault="00F35766" w:rsidP="00F35766">
      <w:pPr>
        <w:ind w:firstLine="709"/>
        <w:jc w:val="both"/>
        <w:rPr>
          <w:rFonts w:cs="Times New Roman"/>
        </w:rPr>
      </w:pPr>
      <w:r w:rsidRPr="001A2450">
        <w:rPr>
          <w:rFonts w:cs="Times New Roman"/>
        </w:rPr>
        <w:t xml:space="preserve">На территории Владимирской области таким органом является Управление </w:t>
      </w:r>
      <w:proofErr w:type="spellStart"/>
      <w:r w:rsidRPr="001A2450">
        <w:rPr>
          <w:rFonts w:cs="Times New Roman"/>
        </w:rPr>
        <w:t>Росреестра</w:t>
      </w:r>
      <w:proofErr w:type="spellEnd"/>
      <w:r w:rsidRPr="001A2450">
        <w:rPr>
          <w:rFonts w:cs="Times New Roman"/>
        </w:rPr>
        <w:t xml:space="preserve"> по Владимирской области.</w:t>
      </w:r>
    </w:p>
    <w:p w:rsidR="00F35766" w:rsidRPr="001A2450" w:rsidRDefault="00F35766" w:rsidP="00F35766">
      <w:pPr>
        <w:ind w:firstLine="709"/>
        <w:jc w:val="both"/>
        <w:rPr>
          <w:rFonts w:cs="Times New Roman"/>
        </w:rPr>
      </w:pPr>
      <w:r w:rsidRPr="001A2450">
        <w:rPr>
          <w:rFonts w:cs="Times New Roman"/>
        </w:rPr>
        <w:t xml:space="preserve"> Уведомление направляется в течение 15 календарных дней со дня обнаружения факта уничтожения или повреждения геодезического пункта по адресу:  600033, г. Владимир, ул. </w:t>
      </w:r>
      <w:proofErr w:type="gramStart"/>
      <w:r w:rsidRPr="001A2450">
        <w:rPr>
          <w:rFonts w:cs="Times New Roman"/>
        </w:rPr>
        <w:t>Офицерская</w:t>
      </w:r>
      <w:proofErr w:type="gramEnd"/>
      <w:r w:rsidRPr="001A2450">
        <w:rPr>
          <w:rFonts w:cs="Times New Roman"/>
        </w:rPr>
        <w:t>, д.33а, или по электронной почте: info@vladrosreg.ru.</w:t>
      </w:r>
    </w:p>
    <w:p w:rsidR="00F35766" w:rsidRPr="001A2450" w:rsidRDefault="00F35766" w:rsidP="00F35766">
      <w:pPr>
        <w:ind w:firstLine="709"/>
        <w:jc w:val="both"/>
        <w:rPr>
          <w:rFonts w:cs="Times New Roman"/>
        </w:rPr>
      </w:pPr>
    </w:p>
    <w:p w:rsidR="00F35766" w:rsidRPr="000772DC" w:rsidRDefault="00F35766" w:rsidP="00F35766">
      <w:pPr>
        <w:autoSpaceDE w:val="0"/>
        <w:autoSpaceDN w:val="0"/>
        <w:adjustRightInd w:val="0"/>
        <w:ind w:firstLine="708"/>
        <w:jc w:val="right"/>
        <w:rPr>
          <w:i/>
        </w:rPr>
      </w:pPr>
      <w:r w:rsidRPr="000772DC">
        <w:rPr>
          <w:i/>
        </w:rPr>
        <w:t xml:space="preserve">Материал подготовлен Управлением </w:t>
      </w:r>
      <w:proofErr w:type="spellStart"/>
      <w:r w:rsidRPr="000772DC">
        <w:rPr>
          <w:i/>
        </w:rPr>
        <w:t>Росреестра</w:t>
      </w:r>
      <w:proofErr w:type="spellEnd"/>
      <w:r w:rsidRPr="000772DC">
        <w:rPr>
          <w:i/>
        </w:rPr>
        <w:t xml:space="preserve"> </w:t>
      </w:r>
    </w:p>
    <w:p w:rsidR="00F35766" w:rsidRDefault="00F35766" w:rsidP="00F35766">
      <w:pPr>
        <w:pStyle w:val="21"/>
        <w:autoSpaceDE w:val="0"/>
        <w:autoSpaceDN w:val="0"/>
        <w:ind w:firstLine="708"/>
        <w:jc w:val="right"/>
        <w:rPr>
          <w:sz w:val="28"/>
          <w:szCs w:val="28"/>
        </w:rPr>
      </w:pPr>
      <w:r w:rsidRPr="000772DC">
        <w:rPr>
          <w:i/>
          <w:szCs w:val="24"/>
        </w:rPr>
        <w:t>по Владимирской области</w:t>
      </w:r>
    </w:p>
    <w:p w:rsidR="00F35766" w:rsidRPr="0043478C" w:rsidRDefault="00F35766" w:rsidP="00F35766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F35766" w:rsidRDefault="00F35766" w:rsidP="00F35766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E3ED6EF" wp14:editId="2BC87687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F35766" w:rsidRDefault="00F35766" w:rsidP="00F35766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F35766" w:rsidRDefault="00F35766" w:rsidP="00F3576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:rsidR="00F35766" w:rsidRPr="009027D3" w:rsidRDefault="00F35766" w:rsidP="00F35766">
      <w:pPr>
        <w:pStyle w:val="a3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F35766" w:rsidRPr="009027D3" w:rsidRDefault="00F35766" w:rsidP="00F35766">
      <w:pPr>
        <w:pStyle w:val="a3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F35766" w:rsidRPr="009027D3" w:rsidRDefault="00F35766" w:rsidP="00F35766">
      <w:pPr>
        <w:pStyle w:val="a3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F35766" w:rsidRDefault="00F35766" w:rsidP="00F35766">
      <w:pPr>
        <w:pStyle w:val="a3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F35766" w:rsidRPr="00A65B0F" w:rsidRDefault="00F35766" w:rsidP="00F35766">
      <w:pPr>
        <w:pStyle w:val="a3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F35766" w:rsidRPr="00A65B0F" w:rsidRDefault="00F35766" w:rsidP="00F35766">
      <w:pPr>
        <w:pStyle w:val="a3"/>
        <w:spacing w:after="0"/>
        <w:rPr>
          <w:rFonts w:eastAsiaTheme="minorHAnsi"/>
          <w:lang w:eastAsia="en-US"/>
        </w:rPr>
      </w:pPr>
    </w:p>
    <w:p w:rsidR="00F35766" w:rsidRDefault="00F35766" w:rsidP="00F35766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1442F" w:rsidRDefault="00F35766">
      <w:bookmarkStart w:id="0" w:name="_GoBack"/>
      <w:bookmarkEnd w:id="0"/>
    </w:p>
    <w:sectPr w:rsidR="0081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66"/>
    <w:rsid w:val="003C08E1"/>
    <w:rsid w:val="006005D0"/>
    <w:rsid w:val="00F3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6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766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customStyle="1" w:styleId="21">
    <w:name w:val="Основной текст 21"/>
    <w:basedOn w:val="a"/>
    <w:link w:val="BodyText2"/>
    <w:rsid w:val="00F35766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F357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766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66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6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766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customStyle="1" w:styleId="21">
    <w:name w:val="Основной текст 21"/>
    <w:basedOn w:val="a"/>
    <w:link w:val="BodyText2"/>
    <w:rsid w:val="00F35766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F357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766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66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Company>Управление Росреестра по Владимирской области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Екатерина Валентиновна</dc:creator>
  <cp:lastModifiedBy>Кудряшова Екатерина Валентиновна</cp:lastModifiedBy>
  <cp:revision>1</cp:revision>
  <dcterms:created xsi:type="dcterms:W3CDTF">2022-03-15T12:57:00Z</dcterms:created>
  <dcterms:modified xsi:type="dcterms:W3CDTF">2022-03-15T12:58:00Z</dcterms:modified>
</cp:coreProperties>
</file>